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F" w:rsidRDefault="005C54BB" w:rsidP="005C54BB">
      <w:pPr>
        <w:jc w:val="center"/>
        <w:rPr>
          <w:rFonts w:ascii="Colonna MT" w:hAnsi="Colonna MT"/>
          <w:b/>
          <w:sz w:val="72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5C54BB">
        <w:rPr>
          <w:rFonts w:ascii="Colonna MT" w:hAnsi="Colonna MT"/>
          <w:b/>
          <w:sz w:val="72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Changing Clamp Levels SOP</w:t>
      </w:r>
    </w:p>
    <w:p w:rsidR="005C54BB" w:rsidRPr="0029056A" w:rsidRDefault="005C54BB" w:rsidP="005C54BB">
      <w:pPr>
        <w:pStyle w:val="ListParagraph"/>
        <w:numPr>
          <w:ilvl w:val="0"/>
          <w:numId w:val="2"/>
        </w:numPr>
        <w:rPr>
          <w:rFonts w:ascii="Papyrus" w:hAnsi="Papyrus"/>
          <w:b/>
          <w:sz w:val="28"/>
        </w:rPr>
      </w:pPr>
      <w:r w:rsidRPr="0029056A">
        <w:rPr>
          <w:rFonts w:ascii="Papyrus" w:hAnsi="Papyrus"/>
          <w:b/>
          <w:sz w:val="28"/>
        </w:rPr>
        <w:t xml:space="preserve">Connect </w:t>
      </w:r>
      <w:r w:rsidRPr="0029056A">
        <w:rPr>
          <w:rFonts w:ascii="Papyrus" w:hAnsi="Papyrus"/>
          <w:b/>
          <w:color w:val="548DD4" w:themeColor="text2" w:themeTint="99"/>
          <w:sz w:val="28"/>
        </w:rPr>
        <w:t>Blue</w:t>
      </w:r>
      <w:r w:rsidRPr="0029056A">
        <w:rPr>
          <w:rFonts w:ascii="Papyrus" w:hAnsi="Papyrus"/>
          <w:b/>
          <w:sz w:val="28"/>
        </w:rPr>
        <w:t xml:space="preserve"> Chain to </w:t>
      </w:r>
      <w:r w:rsidRPr="0029056A">
        <w:rPr>
          <w:rFonts w:ascii="Papyrus" w:hAnsi="Papyrus"/>
          <w:b/>
          <w:color w:val="548DD4" w:themeColor="text2" w:themeTint="99"/>
          <w:sz w:val="28"/>
        </w:rPr>
        <w:t>Blue</w:t>
      </w:r>
      <w:r w:rsidRPr="0029056A">
        <w:rPr>
          <w:rFonts w:ascii="Papyrus" w:hAnsi="Papyrus"/>
          <w:b/>
          <w:sz w:val="28"/>
        </w:rPr>
        <w:t xml:space="preserve"> hooks on both ends.</w:t>
      </w:r>
    </w:p>
    <w:p w:rsidR="0031158B" w:rsidRDefault="0031158B" w:rsidP="0031158B">
      <w:pPr>
        <w:pStyle w:val="ListParagraph"/>
        <w:rPr>
          <w:rFonts w:ascii="Papyrus" w:hAnsi="Papyrus"/>
          <w:b/>
          <w:sz w:val="32"/>
        </w:rPr>
      </w:pPr>
      <w:r>
        <w:rPr>
          <w:rFonts w:ascii="Papyrus" w:hAnsi="Papyrus"/>
          <w:b/>
          <w:noProof/>
          <w:sz w:val="32"/>
        </w:rPr>
        <w:drawing>
          <wp:inline distT="0" distB="0" distL="0" distR="0">
            <wp:extent cx="1361119" cy="1429228"/>
            <wp:effectExtent l="4128" t="0" r="0" b="0"/>
            <wp:docPr id="1" name="Picture 1" descr="G:\DCIM\100_FUJI\DSCF0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CIM\100_FUJI\DSCF017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63436" cy="143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pyrus" w:hAnsi="Papyrus"/>
          <w:b/>
          <w:sz w:val="32"/>
        </w:rPr>
        <w:t xml:space="preserve">        </w:t>
      </w:r>
      <w:r>
        <w:rPr>
          <w:rFonts w:ascii="Papyrus" w:hAnsi="Papyrus"/>
          <w:b/>
          <w:noProof/>
          <w:sz w:val="32"/>
        </w:rPr>
        <w:drawing>
          <wp:inline distT="0" distB="0" distL="0" distR="0" wp14:anchorId="5D0B6077" wp14:editId="1880A6C0">
            <wp:extent cx="2266950" cy="1331296"/>
            <wp:effectExtent l="0" t="0" r="0" b="2540"/>
            <wp:docPr id="2" name="Picture 2" descr="G:\DCIM\100_FUJI\DSCF0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CIM\100_FUJI\DSCF017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474" cy="1339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4BB" w:rsidRPr="0029056A" w:rsidRDefault="005C54BB" w:rsidP="005C54BB">
      <w:pPr>
        <w:pStyle w:val="ListParagraph"/>
        <w:numPr>
          <w:ilvl w:val="0"/>
          <w:numId w:val="2"/>
        </w:numPr>
        <w:rPr>
          <w:rFonts w:ascii="Papyrus" w:hAnsi="Papyrus"/>
          <w:b/>
          <w:sz w:val="28"/>
        </w:rPr>
      </w:pPr>
      <w:r w:rsidRPr="0029056A">
        <w:rPr>
          <w:rFonts w:ascii="Papyrus" w:hAnsi="Papyrus"/>
          <w:b/>
          <w:sz w:val="28"/>
        </w:rPr>
        <w:t>Raise Clamp until lower level raises approximately 1 inch.</w:t>
      </w:r>
    </w:p>
    <w:p w:rsidR="0031158B" w:rsidRDefault="0031158B" w:rsidP="0031158B">
      <w:pPr>
        <w:pStyle w:val="ListParagraph"/>
        <w:rPr>
          <w:rFonts w:ascii="Papyrus" w:hAnsi="Papyrus"/>
          <w:b/>
          <w:sz w:val="32"/>
        </w:rPr>
      </w:pPr>
      <w:r>
        <w:rPr>
          <w:rFonts w:ascii="Papyrus" w:hAnsi="Papyrus"/>
          <w:b/>
          <w:noProof/>
          <w:sz w:val="32"/>
        </w:rPr>
        <w:drawing>
          <wp:inline distT="0" distB="0" distL="0" distR="0">
            <wp:extent cx="781050" cy="1047750"/>
            <wp:effectExtent l="0" t="0" r="0" b="0"/>
            <wp:docPr id="3" name="Picture 3" descr="G:\DCIM\100_FUJI\DSCF0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CIM\100_FUJI\DSCF01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pyrus" w:hAnsi="Papyrus"/>
          <w:b/>
          <w:sz w:val="32"/>
        </w:rPr>
        <w:t xml:space="preserve">    </w:t>
      </w:r>
    </w:p>
    <w:p w:rsidR="005C54BB" w:rsidRPr="0029056A" w:rsidRDefault="005C54BB" w:rsidP="005C54BB">
      <w:pPr>
        <w:pStyle w:val="ListParagraph"/>
        <w:numPr>
          <w:ilvl w:val="0"/>
          <w:numId w:val="2"/>
        </w:numPr>
        <w:rPr>
          <w:rFonts w:ascii="Papyrus" w:hAnsi="Papyrus"/>
          <w:b/>
          <w:sz w:val="28"/>
        </w:rPr>
      </w:pPr>
      <w:r w:rsidRPr="0029056A">
        <w:rPr>
          <w:rFonts w:ascii="Papyrus" w:hAnsi="Papyrus"/>
          <w:b/>
          <w:sz w:val="28"/>
        </w:rPr>
        <w:t>Push &amp; Hold Green button while lowering clamp, until clamp is lowered 2 inches, then the green button can be released.</w:t>
      </w:r>
    </w:p>
    <w:p w:rsidR="0031158B" w:rsidRDefault="0031158B" w:rsidP="0031158B">
      <w:pPr>
        <w:pStyle w:val="ListParagraph"/>
        <w:rPr>
          <w:rFonts w:ascii="Papyrus" w:hAnsi="Papyrus"/>
          <w:b/>
          <w:sz w:val="32"/>
        </w:rPr>
      </w:pPr>
      <w:r>
        <w:rPr>
          <w:rFonts w:ascii="Papyrus" w:hAnsi="Papyrus"/>
          <w:b/>
          <w:noProof/>
          <w:sz w:val="32"/>
        </w:rPr>
        <w:drawing>
          <wp:inline distT="0" distB="0" distL="0" distR="0">
            <wp:extent cx="1646884" cy="1619250"/>
            <wp:effectExtent l="0" t="5397" r="5397" b="5398"/>
            <wp:docPr id="4" name="Picture 4" descr="G:\DCIM\100_FUJI\DSCF0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CIM\100_FUJI\DSCF017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46884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pyrus" w:hAnsi="Papyrus"/>
          <w:b/>
          <w:sz w:val="32"/>
        </w:rPr>
        <w:t xml:space="preserve">            </w:t>
      </w:r>
      <w:r>
        <w:rPr>
          <w:rFonts w:ascii="Papyrus" w:hAnsi="Papyrus"/>
          <w:b/>
          <w:noProof/>
          <w:sz w:val="32"/>
        </w:rPr>
        <w:drawing>
          <wp:inline distT="0" distB="0" distL="0" distR="0">
            <wp:extent cx="1266825" cy="1638300"/>
            <wp:effectExtent l="0" t="0" r="9525" b="0"/>
            <wp:docPr id="6" name="Picture 6" descr="C:\Users\nathan.gm\Desktop\e4n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athan.gm\Desktop\e4nh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56A" w:rsidRPr="0029056A" w:rsidRDefault="005C54BB" w:rsidP="0029056A">
      <w:pPr>
        <w:pStyle w:val="ListParagraph"/>
        <w:numPr>
          <w:ilvl w:val="0"/>
          <w:numId w:val="2"/>
        </w:numPr>
        <w:rPr>
          <w:rFonts w:ascii="Papyrus" w:hAnsi="Papyrus"/>
          <w:b/>
          <w:sz w:val="28"/>
        </w:rPr>
      </w:pPr>
      <w:r w:rsidRPr="0029056A">
        <w:rPr>
          <w:rFonts w:ascii="Papyrus" w:hAnsi="Papyrus"/>
          <w:b/>
          <w:sz w:val="28"/>
        </w:rPr>
        <w:t>Lower clamp until 1 inch after lower level stops moving.</w:t>
      </w:r>
    </w:p>
    <w:p w:rsidR="005C54BB" w:rsidRPr="0029056A" w:rsidRDefault="005C54BB" w:rsidP="005C54BB">
      <w:pPr>
        <w:pStyle w:val="ListParagraph"/>
        <w:numPr>
          <w:ilvl w:val="0"/>
          <w:numId w:val="2"/>
        </w:numPr>
        <w:rPr>
          <w:rFonts w:ascii="Papyrus" w:hAnsi="Papyrus"/>
          <w:b/>
          <w:sz w:val="28"/>
        </w:rPr>
      </w:pPr>
      <w:r w:rsidRPr="0029056A">
        <w:rPr>
          <w:rFonts w:ascii="Papyrus" w:hAnsi="Papyrus"/>
          <w:b/>
          <w:sz w:val="28"/>
        </w:rPr>
        <w:t xml:space="preserve">Disconnect </w:t>
      </w:r>
      <w:r w:rsidRPr="0029056A">
        <w:rPr>
          <w:rFonts w:ascii="Papyrus" w:hAnsi="Papyrus"/>
          <w:b/>
          <w:color w:val="548DD4" w:themeColor="text2" w:themeTint="99"/>
          <w:sz w:val="28"/>
        </w:rPr>
        <w:t>Blue</w:t>
      </w:r>
      <w:r w:rsidRPr="0029056A">
        <w:rPr>
          <w:rFonts w:ascii="Papyrus" w:hAnsi="Papyrus"/>
          <w:b/>
          <w:sz w:val="28"/>
        </w:rPr>
        <w:t xml:space="preserve"> Chain on both ends.</w:t>
      </w:r>
    </w:p>
    <w:p w:rsidR="0029056A" w:rsidRDefault="0029056A" w:rsidP="0029056A">
      <w:pPr>
        <w:pStyle w:val="ListParagraph"/>
        <w:rPr>
          <w:rFonts w:ascii="Papyrus" w:hAnsi="Papyrus"/>
          <w:b/>
          <w:sz w:val="32"/>
        </w:rPr>
      </w:pPr>
      <w:r>
        <w:rPr>
          <w:rFonts w:ascii="Papyrus" w:hAnsi="Papyrus"/>
          <w:b/>
          <w:noProof/>
          <w:sz w:val="32"/>
        </w:rPr>
        <w:drawing>
          <wp:inline distT="0" distB="0" distL="0" distR="0" wp14:anchorId="0A21F634" wp14:editId="53EEE9B4">
            <wp:extent cx="1038225" cy="805948"/>
            <wp:effectExtent l="1905" t="0" r="0" b="0"/>
            <wp:docPr id="7" name="Picture 7" descr="G:\DCIM\100_FUJI\DSCF0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DCIM\100_FUJI\DSCF017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42990" cy="80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C54BB" w:rsidRPr="0029056A" w:rsidRDefault="005C54BB" w:rsidP="005C54BB">
      <w:pPr>
        <w:pStyle w:val="ListParagraph"/>
        <w:numPr>
          <w:ilvl w:val="0"/>
          <w:numId w:val="2"/>
        </w:numPr>
        <w:rPr>
          <w:rFonts w:ascii="Papyrus" w:hAnsi="Papyrus"/>
          <w:b/>
          <w:sz w:val="24"/>
        </w:rPr>
      </w:pPr>
      <w:r w:rsidRPr="0029056A">
        <w:rPr>
          <w:rFonts w:ascii="Papyrus" w:hAnsi="Papyrus"/>
          <w:b/>
          <w:sz w:val="24"/>
        </w:rPr>
        <w:t>Raise clamp to desired height.</w:t>
      </w:r>
    </w:p>
    <w:sectPr w:rsidR="005C54BB" w:rsidRPr="00290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C7526"/>
    <w:multiLevelType w:val="hybridMultilevel"/>
    <w:tmpl w:val="403CBC02"/>
    <w:lvl w:ilvl="0" w:tplc="645208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38044F"/>
    <w:multiLevelType w:val="hybridMultilevel"/>
    <w:tmpl w:val="7ADCE6F0"/>
    <w:lvl w:ilvl="0" w:tplc="E982C0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4BB"/>
    <w:rsid w:val="0029056A"/>
    <w:rsid w:val="0031158B"/>
    <w:rsid w:val="005C54BB"/>
    <w:rsid w:val="0066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4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4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Shirk</dc:creator>
  <cp:lastModifiedBy>Nathan Shirk</cp:lastModifiedBy>
  <cp:revision>1</cp:revision>
  <cp:lastPrinted>2019-08-23T19:45:00Z</cp:lastPrinted>
  <dcterms:created xsi:type="dcterms:W3CDTF">2019-08-23T19:19:00Z</dcterms:created>
  <dcterms:modified xsi:type="dcterms:W3CDTF">2019-08-23T19:47:00Z</dcterms:modified>
</cp:coreProperties>
</file>